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4A44E9" w14:textId="77777777" w:rsidR="00F41C81" w:rsidRPr="009B1EA3" w:rsidRDefault="00F41C81" w:rsidP="009B1EA3">
      <w:pPr>
        <w:pStyle w:val="Corpodeltesto31"/>
        <w:ind w:right="-535"/>
        <w:jc w:val="left"/>
        <w:rPr>
          <w:rFonts w:ascii="Calibri" w:hAnsi="Calibri"/>
          <w:szCs w:val="20"/>
        </w:rPr>
      </w:pPr>
    </w:p>
    <w:p w14:paraId="30425053" w14:textId="77777777" w:rsidR="00CE2026" w:rsidRDefault="00CE2026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7B104409" w14:textId="47F6CE8E" w:rsidR="00A70147" w:rsidRPr="00E97AD6" w:rsidRDefault="00A70147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  <w:r w:rsidRPr="00E97AD6">
        <w:rPr>
          <w:rFonts w:ascii="Arial" w:hAnsi="Arial" w:cs="Arial"/>
          <w:b/>
        </w:rPr>
        <w:t xml:space="preserve">Allegato </w:t>
      </w:r>
      <w:r w:rsidR="002B34E3">
        <w:rPr>
          <w:rFonts w:ascii="Arial" w:hAnsi="Arial" w:cs="Arial"/>
          <w:b/>
        </w:rPr>
        <w:t>1</w:t>
      </w:r>
      <w:r w:rsidR="003C5AA8">
        <w:rPr>
          <w:rFonts w:ascii="Arial" w:hAnsi="Arial" w:cs="Arial"/>
          <w:b/>
        </w:rPr>
        <w:t>3</w:t>
      </w:r>
      <w:r w:rsidR="002B34E3">
        <w:rPr>
          <w:rFonts w:ascii="Arial" w:hAnsi="Arial" w:cs="Arial"/>
          <w:b/>
        </w:rPr>
        <w:t xml:space="preserve"> </w:t>
      </w:r>
      <w:r w:rsidRPr="00E97AD6">
        <w:rPr>
          <w:rFonts w:ascii="Arial" w:hAnsi="Arial" w:cs="Arial"/>
          <w:b/>
        </w:rPr>
        <w:t xml:space="preserve">– </w:t>
      </w:r>
      <w:r w:rsidR="007648C8">
        <w:rPr>
          <w:rFonts w:ascii="Arial" w:hAnsi="Arial" w:cs="Arial"/>
          <w:b/>
        </w:rPr>
        <w:t>AMPIEZZA DI GAMMA</w:t>
      </w:r>
      <w:r w:rsidR="00E9612A">
        <w:rPr>
          <w:rFonts w:ascii="Arial" w:hAnsi="Arial" w:cs="Arial"/>
          <w:b/>
        </w:rPr>
        <w:t xml:space="preserve"> – OFFERTA TECNICA</w:t>
      </w:r>
    </w:p>
    <w:p w14:paraId="3A0EFCD7" w14:textId="77777777" w:rsidR="00A70147" w:rsidRPr="00E97AD6" w:rsidRDefault="00A70147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</w:p>
    <w:p w14:paraId="6C068969" w14:textId="2541CEC8" w:rsidR="003831CD" w:rsidRPr="00E97AD6" w:rsidRDefault="003C5467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  <w:r w:rsidRPr="003C5467">
        <w:rPr>
          <w:rFonts w:ascii="Arial" w:hAnsi="Arial" w:cs="Arial"/>
          <w:b/>
        </w:rPr>
        <w:t xml:space="preserve">GARA A PROCEDURA APERTA PER L’AFFIDAMENTO DI UN </w:t>
      </w:r>
      <w:r w:rsidR="00C33E50" w:rsidRPr="00C33E50">
        <w:rPr>
          <w:rFonts w:ascii="Arial" w:hAnsi="Arial" w:cs="Arial"/>
          <w:b/>
        </w:rPr>
        <w:t xml:space="preserve">Accordo Quadro </w:t>
      </w:r>
      <w:r w:rsidR="002B34E3">
        <w:rPr>
          <w:rFonts w:ascii="Arial" w:hAnsi="Arial" w:cs="Arial"/>
          <w:b/>
        </w:rPr>
        <w:t>avente ad oggetto</w:t>
      </w:r>
      <w:r w:rsidR="00C33E50" w:rsidRPr="00C33E50">
        <w:rPr>
          <w:rFonts w:ascii="Arial" w:hAnsi="Arial" w:cs="Arial"/>
          <w:b/>
        </w:rPr>
        <w:t xml:space="preserve"> la fornitura in noleggio di soluzioni tecnologiche per la gestione della micro-logistica in ambito sanitario e dei servizi connessi per le Pubbliche Amministrazioni</w:t>
      </w:r>
      <w:r w:rsidR="00C33E50">
        <w:rPr>
          <w:rFonts w:ascii="Arial" w:hAnsi="Arial" w:cs="Arial"/>
          <w:b/>
        </w:rPr>
        <w:t xml:space="preserve"> </w:t>
      </w:r>
      <w:r w:rsidR="00DD56F5" w:rsidRPr="00E97AD6">
        <w:rPr>
          <w:rFonts w:ascii="Arial" w:hAnsi="Arial" w:cs="Arial"/>
          <w:b/>
        </w:rPr>
        <w:t>– ED.1</w:t>
      </w:r>
      <w:r w:rsidR="00BD70EE" w:rsidRPr="00E97AD6">
        <w:rPr>
          <w:rFonts w:ascii="Arial" w:hAnsi="Arial" w:cs="Arial"/>
          <w:b/>
        </w:rPr>
        <w:t xml:space="preserve"> – ID </w:t>
      </w:r>
      <w:r w:rsidR="00DD56F5" w:rsidRPr="00E97AD6">
        <w:rPr>
          <w:rFonts w:ascii="Arial" w:hAnsi="Arial" w:cs="Arial"/>
          <w:b/>
        </w:rPr>
        <w:t>28</w:t>
      </w:r>
      <w:r>
        <w:rPr>
          <w:rFonts w:ascii="Arial" w:hAnsi="Arial" w:cs="Arial"/>
          <w:b/>
        </w:rPr>
        <w:t>90</w:t>
      </w:r>
    </w:p>
    <w:p w14:paraId="784B391A" w14:textId="77777777" w:rsidR="00DD56F5" w:rsidRPr="00E97AD6" w:rsidRDefault="00DD56F5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</w:p>
    <w:p w14:paraId="74A54D0C" w14:textId="77777777" w:rsidR="00DD56F5" w:rsidRPr="00E97AD6" w:rsidRDefault="00DD56F5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  <w:iCs/>
          <w:kern w:val="2"/>
        </w:rPr>
      </w:pPr>
    </w:p>
    <w:p w14:paraId="793FE5AB" w14:textId="79FD3DD8" w:rsidR="00BC6A53" w:rsidRPr="00E97AD6" w:rsidRDefault="00A70147" w:rsidP="006A7E84">
      <w:pPr>
        <w:pStyle w:val="StileTitolocopertinaCrenatura16pt"/>
        <w:spacing w:line="300" w:lineRule="exact"/>
        <w:jc w:val="both"/>
        <w:rPr>
          <w:rFonts w:ascii="Arial" w:hAnsi="Arial" w:cs="Arial"/>
          <w:b/>
          <w:caps w:val="0"/>
          <w:sz w:val="22"/>
          <w:szCs w:val="22"/>
        </w:rPr>
      </w:pPr>
      <w:r w:rsidRPr="00E97AD6">
        <w:rPr>
          <w:rFonts w:ascii="Arial" w:hAnsi="Arial" w:cs="Arial"/>
          <w:b/>
        </w:rPr>
        <w:br w:type="page"/>
      </w:r>
    </w:p>
    <w:p w14:paraId="5685C844" w14:textId="0CF11658" w:rsidR="00EB0ED7" w:rsidRPr="00A663C1" w:rsidRDefault="00061330" w:rsidP="00DB321A">
      <w:pPr>
        <w:pStyle w:val="StileTitolocopertinaCrenatura16p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00" w:lineRule="exac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aps w:val="0"/>
          <w:sz w:val="22"/>
          <w:szCs w:val="22"/>
        </w:rPr>
        <w:lastRenderedPageBreak/>
        <w:t>Nell</w:t>
      </w:r>
      <w:r w:rsidR="00900BFC">
        <w:rPr>
          <w:rFonts w:ascii="Arial" w:hAnsi="Arial" w:cs="Arial"/>
          <w:bCs/>
          <w:caps w:val="0"/>
          <w:sz w:val="22"/>
          <w:szCs w:val="22"/>
        </w:rPr>
        <w:t>e</w:t>
      </w:r>
      <w:r w:rsidR="00EB0ED7">
        <w:rPr>
          <w:rFonts w:ascii="Arial" w:hAnsi="Arial" w:cs="Arial"/>
          <w:bCs/>
          <w:caps w:val="0"/>
          <w:sz w:val="22"/>
          <w:szCs w:val="22"/>
        </w:rPr>
        <w:t xml:space="preserve"> colonn</w:t>
      </w:r>
      <w:r w:rsidR="00900BFC">
        <w:rPr>
          <w:rFonts w:ascii="Arial" w:hAnsi="Arial" w:cs="Arial"/>
          <w:bCs/>
          <w:caps w:val="0"/>
          <w:sz w:val="22"/>
          <w:szCs w:val="22"/>
        </w:rPr>
        <w:t>e “Numero confezioni gestibili” e</w:t>
      </w:r>
      <w:r w:rsidR="00EB0ED7">
        <w:rPr>
          <w:rFonts w:ascii="Arial" w:hAnsi="Arial" w:cs="Arial"/>
          <w:bCs/>
          <w:caps w:val="0"/>
          <w:sz w:val="22"/>
          <w:szCs w:val="22"/>
        </w:rPr>
        <w:t xml:space="preserve"> “Volume [L]” </w:t>
      </w:r>
      <w:r>
        <w:rPr>
          <w:rFonts w:ascii="Arial" w:hAnsi="Arial" w:cs="Arial"/>
          <w:bCs/>
          <w:caps w:val="0"/>
          <w:sz w:val="22"/>
          <w:szCs w:val="22"/>
        </w:rPr>
        <w:t>sono indicati</w:t>
      </w:r>
      <w:r w:rsidR="0026778F">
        <w:rPr>
          <w:rFonts w:ascii="Arial" w:hAnsi="Arial" w:cs="Arial"/>
          <w:bCs/>
          <w:caps w:val="0"/>
          <w:sz w:val="22"/>
          <w:szCs w:val="22"/>
        </w:rPr>
        <w:t xml:space="preserve"> dei </w:t>
      </w:r>
      <w:r w:rsidR="00900BFC">
        <w:rPr>
          <w:rFonts w:ascii="Arial" w:hAnsi="Arial" w:cs="Arial"/>
          <w:bCs/>
          <w:caps w:val="0"/>
          <w:sz w:val="22"/>
          <w:szCs w:val="22"/>
        </w:rPr>
        <w:t>valori</w:t>
      </w:r>
      <w:r w:rsidR="0026778F">
        <w:rPr>
          <w:rFonts w:ascii="Arial" w:hAnsi="Arial" w:cs="Arial"/>
          <w:bCs/>
          <w:caps w:val="0"/>
          <w:sz w:val="22"/>
          <w:szCs w:val="22"/>
        </w:rPr>
        <w:t xml:space="preserve"> da considerarsi in un range del ±20% rispetto al </w:t>
      </w:r>
      <w:r>
        <w:rPr>
          <w:rFonts w:ascii="Arial" w:hAnsi="Arial" w:cs="Arial"/>
          <w:bCs/>
          <w:caps w:val="0"/>
          <w:sz w:val="22"/>
          <w:szCs w:val="22"/>
        </w:rPr>
        <w:t>valore</w:t>
      </w:r>
      <w:r w:rsidR="0026778F">
        <w:rPr>
          <w:rFonts w:ascii="Arial" w:hAnsi="Arial" w:cs="Arial"/>
          <w:bCs/>
          <w:caps w:val="0"/>
          <w:sz w:val="22"/>
          <w:szCs w:val="22"/>
        </w:rPr>
        <w:t xml:space="preserve"> </w:t>
      </w:r>
      <w:r w:rsidR="00DB321A">
        <w:rPr>
          <w:rFonts w:ascii="Arial" w:hAnsi="Arial" w:cs="Arial"/>
          <w:bCs/>
          <w:caps w:val="0"/>
          <w:sz w:val="22"/>
          <w:szCs w:val="22"/>
        </w:rPr>
        <w:t>di riferimento riportato</w:t>
      </w:r>
    </w:p>
    <w:p w14:paraId="5C718D1F" w14:textId="77777777" w:rsidR="00A663C1" w:rsidRDefault="00A663C1" w:rsidP="00B26D3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3915E7F6" w14:textId="1F54BD54" w:rsidR="00B26D33" w:rsidRPr="00E97AD6" w:rsidRDefault="00B26D33" w:rsidP="00B26D3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t xml:space="preserve">Lotto </w:t>
      </w:r>
      <w:r w:rsidR="006A7E84" w:rsidRPr="00E97AD6">
        <w:rPr>
          <w:rFonts w:ascii="Arial" w:hAnsi="Arial" w:cs="Arial"/>
          <w:b/>
          <w:sz w:val="22"/>
          <w:szCs w:val="22"/>
        </w:rPr>
        <w:t>1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7E1BF3">
        <w:rPr>
          <w:rFonts w:ascii="Arial" w:hAnsi="Arial" w:cs="Arial"/>
          <w:b/>
          <w:sz w:val="22"/>
          <w:szCs w:val="22"/>
        </w:rPr>
        <w:t>ROBOT DI FARMACIA</w:t>
      </w:r>
    </w:p>
    <w:p w14:paraId="42EA8730" w14:textId="77777777" w:rsidR="00BC6A53" w:rsidRPr="00E97AD6" w:rsidRDefault="00BC6A53" w:rsidP="00BC6A5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388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465"/>
        <w:gridCol w:w="1464"/>
        <w:gridCol w:w="1464"/>
        <w:gridCol w:w="1459"/>
      </w:tblGrid>
      <w:tr w:rsidR="00C846DB" w:rsidRPr="00195FB1" w14:paraId="40B31410" w14:textId="77777777" w:rsidTr="00E11C3B">
        <w:trPr>
          <w:trHeight w:val="374"/>
          <w:tblHeader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73AE10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94EE9" w14:textId="128573AA" w:rsidR="00C846DB" w:rsidRPr="003831CD" w:rsidRDefault="00C50EB5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Numero confezioni gestibili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853C34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4635E99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330E6E8" w14:textId="77777777" w:rsidR="00C846DB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</w:tr>
      <w:tr w:rsidR="00E11C3B" w:rsidRPr="00195FB1" w14:paraId="3E571BB8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830E" w14:textId="77777777" w:rsidR="00E11C3B" w:rsidRPr="003831CD" w:rsidRDefault="00E11C3B" w:rsidP="00E11C3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7060" w14:textId="19A0E580" w:rsidR="00E11C3B" w:rsidRPr="00B138CC" w:rsidRDefault="00E11C3B" w:rsidP="00E11C3B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15.000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E6DF" w14:textId="77777777" w:rsidR="00E11C3B" w:rsidRPr="003831CD" w:rsidRDefault="00E11C3B" w:rsidP="00E11C3B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C43D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4017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</w:tr>
      <w:tr w:rsidR="00E11C3B" w:rsidRPr="00195FB1" w14:paraId="4E9CC4FF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4A12" w14:textId="77777777" w:rsidR="00E11C3B" w:rsidRPr="003831CD" w:rsidRDefault="00E11C3B" w:rsidP="00E11C3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616A" w14:textId="4C912748" w:rsidR="00E11C3B" w:rsidRPr="00B138CC" w:rsidRDefault="00E11C3B" w:rsidP="00E11C3B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20.000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0749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44F4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F86A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</w:tr>
      <w:tr w:rsidR="00E11C3B" w:rsidRPr="00195FB1" w14:paraId="694DD4C4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4EAA" w14:textId="77777777" w:rsidR="00E11C3B" w:rsidRDefault="00E11C3B" w:rsidP="00E11C3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BC67" w14:textId="779CCF71" w:rsidR="00E11C3B" w:rsidRPr="00B138CC" w:rsidRDefault="00E11C3B" w:rsidP="00E11C3B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25.000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A3F2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3D4E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8A44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</w:tr>
      <w:tr w:rsidR="00E11C3B" w:rsidRPr="00195FB1" w14:paraId="318EF108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59F6" w14:textId="6EFE0212" w:rsidR="00E11C3B" w:rsidRDefault="00E11C3B" w:rsidP="00E11C3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2EC0" w14:textId="55CF1D88" w:rsidR="00E11C3B" w:rsidRPr="00FF6219" w:rsidRDefault="00E11C3B" w:rsidP="00E11C3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30.000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434E" w14:textId="77777777" w:rsidR="00E11C3B" w:rsidRPr="003831CD" w:rsidRDefault="00E11C3B" w:rsidP="00E11C3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F316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4E43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</w:tr>
      <w:tr w:rsidR="00E11C3B" w:rsidRPr="00195FB1" w14:paraId="717FDE27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7B33" w14:textId="21A26FBE" w:rsidR="00E11C3B" w:rsidRDefault="00E11C3B" w:rsidP="00E11C3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3EFA" w14:textId="05ACD170" w:rsidR="00E11C3B" w:rsidRPr="00FF6219" w:rsidRDefault="00E11C3B" w:rsidP="00E11C3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35.000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C26D" w14:textId="77777777" w:rsidR="00E11C3B" w:rsidRPr="003831CD" w:rsidRDefault="00E11C3B" w:rsidP="00E11C3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C5FD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2E17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</w:tr>
      <w:tr w:rsidR="00E11C3B" w:rsidRPr="00195FB1" w14:paraId="01537D73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AC35" w14:textId="6FA58198" w:rsidR="00E11C3B" w:rsidRDefault="00E11C3B" w:rsidP="00E11C3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2468" w14:textId="51EB5FCC" w:rsidR="00E11C3B" w:rsidRPr="00FF6219" w:rsidRDefault="00E11C3B" w:rsidP="00E11C3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40.000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44" w14:textId="77777777" w:rsidR="00E11C3B" w:rsidRPr="003831CD" w:rsidRDefault="00E11C3B" w:rsidP="00E11C3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9357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5130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</w:tr>
      <w:tr w:rsidR="00E11C3B" w:rsidRPr="00195FB1" w14:paraId="3C15F2AE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40CE" w14:textId="3B699F8D" w:rsidR="00E11C3B" w:rsidRDefault="00E11C3B" w:rsidP="00E11C3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F288" w14:textId="4DC6F218" w:rsidR="00E11C3B" w:rsidRPr="00FF6219" w:rsidRDefault="00E11C3B" w:rsidP="00E11C3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45.000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2120" w14:textId="77777777" w:rsidR="00E11C3B" w:rsidRPr="003831CD" w:rsidRDefault="00E11C3B" w:rsidP="00E11C3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9AAC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8E5B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</w:tr>
      <w:tr w:rsidR="00E11C3B" w:rsidRPr="00195FB1" w14:paraId="3CA62A2B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FE4A" w14:textId="5E1ABD76" w:rsidR="00E11C3B" w:rsidRDefault="00E11C3B" w:rsidP="00E11C3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3F57" w14:textId="7EA3305D" w:rsidR="00E11C3B" w:rsidRPr="00FF6219" w:rsidRDefault="00E11C3B" w:rsidP="00E11C3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50.000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BA01" w14:textId="77777777" w:rsidR="00E11C3B" w:rsidRPr="003831CD" w:rsidRDefault="00E11C3B" w:rsidP="00E11C3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AA8F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DC88" w14:textId="77777777" w:rsidR="00E11C3B" w:rsidRPr="003831CD" w:rsidRDefault="00E11C3B" w:rsidP="00E11C3B">
            <w:pPr>
              <w:jc w:val="center"/>
              <w:rPr>
                <w:rFonts w:ascii="Calibri" w:hAnsi="Calibri"/>
              </w:rPr>
            </w:pPr>
          </w:p>
        </w:tc>
      </w:tr>
    </w:tbl>
    <w:p w14:paraId="33E08BFE" w14:textId="5C5B40B9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632BB715" w14:textId="77777777" w:rsidR="00F06459" w:rsidRDefault="00F06459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7B50DE1C" w14:textId="492BE40D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t xml:space="preserve">Lotto </w:t>
      </w:r>
      <w:r w:rsidR="00665555">
        <w:rPr>
          <w:rFonts w:ascii="Arial" w:hAnsi="Arial" w:cs="Arial"/>
          <w:b/>
          <w:sz w:val="22"/>
          <w:szCs w:val="22"/>
        </w:rPr>
        <w:t>2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C41FDC" w:rsidRPr="00C41FDC">
        <w:rPr>
          <w:rFonts w:ascii="Arial" w:hAnsi="Arial" w:cs="Arial"/>
          <w:b/>
          <w:sz w:val="22"/>
          <w:szCs w:val="22"/>
        </w:rPr>
        <w:t>Armadio automatizzato farmaci</w:t>
      </w:r>
    </w:p>
    <w:p w14:paraId="6865D0CE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388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465"/>
        <w:gridCol w:w="1464"/>
        <w:gridCol w:w="1464"/>
        <w:gridCol w:w="1459"/>
      </w:tblGrid>
      <w:tr w:rsidR="00C846DB" w:rsidRPr="00195FB1" w14:paraId="0D698FD5" w14:textId="77777777" w:rsidTr="007D2C4B">
        <w:trPr>
          <w:trHeight w:val="600"/>
          <w:tblHeader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A24CC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427576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Volume [L]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A0F10D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54C80F9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2FCB709" w14:textId="77777777" w:rsidR="00C846DB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</w:tr>
      <w:tr w:rsidR="00C846DB" w:rsidRPr="00195FB1" w14:paraId="57314A67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9B73" w14:textId="77777777" w:rsidR="00C846DB" w:rsidRPr="003831CD" w:rsidRDefault="00C846D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3FAD" w14:textId="79CB6160" w:rsidR="00C846DB" w:rsidRPr="00B138CC" w:rsidRDefault="0090039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B2D4" w14:textId="77777777" w:rsidR="00C846DB" w:rsidRPr="000C509A" w:rsidRDefault="00C846DB" w:rsidP="00EC0145">
            <w:pPr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46D4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2EBA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846DB" w:rsidRPr="00195FB1" w14:paraId="33FD4A85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2F9B" w14:textId="77777777" w:rsidR="00C846DB" w:rsidRPr="003831CD" w:rsidRDefault="00C846D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0D26" w14:textId="60298524" w:rsidR="00C846DB" w:rsidRPr="00B138CC" w:rsidRDefault="0090039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3B5B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CFA6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F8FB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846DB" w:rsidRPr="00195FB1" w14:paraId="708F30A8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AF41" w14:textId="77777777" w:rsidR="00C846DB" w:rsidRDefault="00C846D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0968" w14:textId="2B1B379B" w:rsidR="00C846DB" w:rsidRPr="00B138CC" w:rsidRDefault="0090039B" w:rsidP="00EC0145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CED9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1C2B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8673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C846DB" w:rsidRPr="00195FB1" w14:paraId="2A959498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8076" w14:textId="3CE62BDA" w:rsidR="00C846DB" w:rsidRDefault="0090039B" w:rsidP="00EC0145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0A35" w14:textId="6A803FC0" w:rsidR="00C846DB" w:rsidRPr="00FF6219" w:rsidRDefault="0090039B" w:rsidP="00EC0145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800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56D6" w14:textId="77777777" w:rsidR="00C846DB" w:rsidRPr="003831CD" w:rsidRDefault="00C846DB" w:rsidP="00EC0145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49CD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1345" w14:textId="77777777" w:rsidR="00C846DB" w:rsidRPr="003831CD" w:rsidRDefault="00C846DB" w:rsidP="00EC0145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694A060D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0D45" w14:textId="652D18DE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DC7F" w14:textId="101F33F2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1.200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B21A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719A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F8D5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3B0A1FC3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A0C8" w14:textId="0E1FF237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0E4C" w14:textId="181872C7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1.400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33FB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EAC3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3F16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28FA633A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A450" w14:textId="7A9BDB3A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45A" w14:textId="7CF8080B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1.600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B885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8628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7D14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10F5D15E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740F" w14:textId="48364990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3EC9" w14:textId="46AB64F8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1.800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8EF7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93CA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822E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</w:tbl>
    <w:p w14:paraId="659E0C75" w14:textId="7F6F22D9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05D61917" w14:textId="77777777" w:rsidR="00F06459" w:rsidRDefault="00F06459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7A6C8063" w14:textId="5D35DAD3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t xml:space="preserve">Lotto </w:t>
      </w:r>
      <w:r w:rsidR="00281128">
        <w:rPr>
          <w:rFonts w:ascii="Arial" w:hAnsi="Arial" w:cs="Arial"/>
          <w:b/>
          <w:sz w:val="22"/>
          <w:szCs w:val="22"/>
        </w:rPr>
        <w:t>3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665555" w:rsidRPr="00665555">
        <w:rPr>
          <w:rFonts w:ascii="Arial" w:hAnsi="Arial" w:cs="Arial"/>
          <w:b/>
          <w:sz w:val="22"/>
          <w:szCs w:val="22"/>
        </w:rPr>
        <w:t>Armadio automatizzato farmaci refrigerati</w:t>
      </w:r>
    </w:p>
    <w:p w14:paraId="2F8653B2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388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465"/>
        <w:gridCol w:w="1464"/>
        <w:gridCol w:w="1464"/>
        <w:gridCol w:w="1459"/>
      </w:tblGrid>
      <w:tr w:rsidR="00C846DB" w:rsidRPr="00195FB1" w14:paraId="4DBA8F34" w14:textId="77777777" w:rsidTr="007D2C4B">
        <w:trPr>
          <w:trHeight w:val="374"/>
          <w:tblHeader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DE66A2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140660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Volume [L]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45938E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83A59AB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18EDFF8" w14:textId="77777777" w:rsidR="00C846DB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</w:tr>
      <w:tr w:rsidR="007D2C4B" w:rsidRPr="00195FB1" w14:paraId="7E0012E9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9470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384B" w14:textId="2C21722A" w:rsidR="007D2C4B" w:rsidRPr="00B138CC" w:rsidRDefault="007D2C4B" w:rsidP="007D2C4B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8A83" w14:textId="77777777" w:rsidR="007D2C4B" w:rsidRPr="003831CD" w:rsidRDefault="007D2C4B" w:rsidP="007D2C4B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8167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4701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685A1EEC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73A5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7CA7" w14:textId="1A258D00" w:rsidR="007D2C4B" w:rsidRPr="00B138CC" w:rsidRDefault="007D2C4B" w:rsidP="007D2C4B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C1DF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727C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E8C5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74CA4674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3B05" w14:textId="77777777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0F41" w14:textId="2D9F0760" w:rsidR="007D2C4B" w:rsidRPr="00B138CC" w:rsidRDefault="007D2C4B" w:rsidP="007D2C4B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400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DB53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C728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443B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2B9FEEA2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BA51" w14:textId="6A7783E3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77BD" w14:textId="48EAC790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500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5DFD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5B98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C843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225DD106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278D" w14:textId="060B8D6F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17E7" w14:textId="71F6C969" w:rsidR="007D2C4B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600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BDED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121B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4397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4EDF5F21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6150" w14:textId="043D995E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1A92" w14:textId="2399A2C7" w:rsidR="007D2C4B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700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2B15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8883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F928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22D6A76D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AB22" w14:textId="4A316DE9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EDFA" w14:textId="580679D8" w:rsidR="007D2C4B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800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5341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D0BB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9A42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77F1B5F5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FDDB" w14:textId="6552576A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7F4F" w14:textId="008791F4" w:rsidR="007D2C4B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900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B321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EEBE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B77B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</w:tbl>
    <w:p w14:paraId="62B2A4E3" w14:textId="1ED14257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33C08F54" w14:textId="77777777" w:rsidR="00726A4A" w:rsidRDefault="00726A4A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01CD1817" w14:textId="29C21D60" w:rsidR="007E1BF3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t xml:space="preserve">Lotto </w:t>
      </w:r>
      <w:r w:rsidR="0099753E">
        <w:rPr>
          <w:rFonts w:ascii="Arial" w:hAnsi="Arial" w:cs="Arial"/>
          <w:b/>
          <w:sz w:val="22"/>
          <w:szCs w:val="22"/>
        </w:rPr>
        <w:t>4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281128" w:rsidRPr="00281128">
        <w:rPr>
          <w:rFonts w:ascii="Arial" w:hAnsi="Arial" w:cs="Arial"/>
          <w:b/>
          <w:sz w:val="22"/>
          <w:szCs w:val="22"/>
        </w:rPr>
        <w:t>Armadio automatizzato dispositivi</w:t>
      </w:r>
    </w:p>
    <w:p w14:paraId="001DE93F" w14:textId="77777777" w:rsidR="00281128" w:rsidRPr="00E97AD6" w:rsidRDefault="00281128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388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465"/>
        <w:gridCol w:w="1464"/>
        <w:gridCol w:w="1464"/>
        <w:gridCol w:w="1459"/>
      </w:tblGrid>
      <w:tr w:rsidR="00C846DB" w:rsidRPr="00195FB1" w14:paraId="05362CF1" w14:textId="77777777" w:rsidTr="007D2C4B">
        <w:trPr>
          <w:trHeight w:val="374"/>
          <w:tblHeader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BA1B80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BDB7CC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Volume [L]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40CCBA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7FAB737" w14:textId="77777777" w:rsidR="00C846DB" w:rsidRPr="003831CD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85382F0" w14:textId="77777777" w:rsidR="00C846DB" w:rsidRDefault="00C846DB" w:rsidP="00EC0145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</w:tr>
      <w:tr w:rsidR="007D2C4B" w:rsidRPr="00195FB1" w14:paraId="7A9A606D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BEB8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4FEB" w14:textId="3B74B3DC" w:rsidR="007D2C4B" w:rsidRPr="00B138CC" w:rsidRDefault="007D2C4B" w:rsidP="007D2C4B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B141" w14:textId="77777777" w:rsidR="007D2C4B" w:rsidRPr="003831CD" w:rsidRDefault="007D2C4B" w:rsidP="007D2C4B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DE02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D2EF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37FA76CB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23AC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2A85" w14:textId="0724DC23" w:rsidR="007D2C4B" w:rsidRPr="00B138CC" w:rsidRDefault="007D2C4B" w:rsidP="007D2C4B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EA2A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096D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6EF7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33D460A9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22FD" w14:textId="77777777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0433" w14:textId="2C1DDCB2" w:rsidR="007D2C4B" w:rsidRPr="00B138CC" w:rsidRDefault="007D2C4B" w:rsidP="007D2C4B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EC87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9BE9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FB36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0FCA6582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FB53" w14:textId="4311FE64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8761" w14:textId="10A85210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800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6130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5D2E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9961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30A35A97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0637" w14:textId="774C2A38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5FD3" w14:textId="2460E889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1.200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CE3C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B08F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32D7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69077E16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820E" w14:textId="3FFC9E61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0BCE" w14:textId="34C59681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1.400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AEE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F849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CA9A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05DBB16A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453C" w14:textId="5954C8C7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F286" w14:textId="1B2B9853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1.600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F5D1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2591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394B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  <w:tr w:rsidR="007D2C4B" w:rsidRPr="00195FB1" w14:paraId="72D17F94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9F68" w14:textId="24A75675" w:rsidR="007D2C4B" w:rsidRDefault="007D2C4B" w:rsidP="007D2C4B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3C96" w14:textId="727F6A3D" w:rsidR="007D2C4B" w:rsidRPr="00FF6219" w:rsidRDefault="007D2C4B" w:rsidP="007D2C4B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1.800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1E3C" w14:textId="77777777" w:rsidR="007D2C4B" w:rsidRPr="003831CD" w:rsidRDefault="007D2C4B" w:rsidP="007D2C4B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B22B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1BAC" w14:textId="77777777" w:rsidR="007D2C4B" w:rsidRPr="003831CD" w:rsidRDefault="007D2C4B" w:rsidP="007D2C4B">
            <w:pPr>
              <w:jc w:val="center"/>
              <w:rPr>
                <w:rFonts w:ascii="Calibri" w:hAnsi="Calibri"/>
              </w:rPr>
            </w:pPr>
          </w:p>
        </w:tc>
      </w:tr>
    </w:tbl>
    <w:p w14:paraId="5E5F2E39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58D3ADF8" w14:textId="2E49CD2B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144BC307" w14:textId="77777777" w:rsidR="00726A4A" w:rsidRDefault="00726A4A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3A0E2BA9" w14:textId="6EC820F9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t xml:space="preserve">Lotto </w:t>
      </w:r>
      <w:r>
        <w:rPr>
          <w:rFonts w:ascii="Arial" w:hAnsi="Arial" w:cs="Arial"/>
          <w:b/>
          <w:sz w:val="22"/>
          <w:szCs w:val="22"/>
        </w:rPr>
        <w:t>6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5220BD" w:rsidRPr="005220BD">
        <w:rPr>
          <w:rFonts w:ascii="Arial" w:hAnsi="Arial" w:cs="Arial"/>
          <w:b/>
          <w:sz w:val="22"/>
          <w:szCs w:val="22"/>
        </w:rPr>
        <w:t>Armadio robotizzato farmaci</w:t>
      </w:r>
    </w:p>
    <w:p w14:paraId="4CADC916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388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465"/>
        <w:gridCol w:w="1464"/>
        <w:gridCol w:w="1464"/>
        <w:gridCol w:w="1459"/>
      </w:tblGrid>
      <w:tr w:rsidR="0090039B" w:rsidRPr="00195FB1" w14:paraId="16DCFDA5" w14:textId="77777777" w:rsidTr="000F3F38">
        <w:trPr>
          <w:trHeight w:val="374"/>
          <w:tblHeader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D15BAC" w14:textId="77777777" w:rsidR="0090039B" w:rsidRPr="003831CD" w:rsidRDefault="0090039B" w:rsidP="00795DA6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68C42" w14:textId="77777777" w:rsidR="0090039B" w:rsidRPr="003831CD" w:rsidRDefault="0090039B" w:rsidP="00795DA6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Volume [L]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2F9158" w14:textId="77777777" w:rsidR="0090039B" w:rsidRPr="003831CD" w:rsidRDefault="0090039B" w:rsidP="00795DA6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Marca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4E7E737" w14:textId="77777777" w:rsidR="0090039B" w:rsidRPr="003831CD" w:rsidRDefault="0090039B" w:rsidP="00795DA6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Modello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F9DE166" w14:textId="77777777" w:rsidR="0090039B" w:rsidRDefault="0090039B" w:rsidP="00795DA6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Codice Prodotto</w:t>
            </w:r>
          </w:p>
        </w:tc>
      </w:tr>
      <w:tr w:rsidR="000F3F38" w:rsidRPr="00195FB1" w14:paraId="0A75F2EF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5286" w14:textId="77777777" w:rsidR="000F3F38" w:rsidRPr="003831CD" w:rsidRDefault="000F3F38" w:rsidP="000F3F38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9F44" w14:textId="07EDA8BF" w:rsidR="000F3F38" w:rsidRPr="00B138CC" w:rsidRDefault="000F3F38" w:rsidP="000F3F38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E392" w14:textId="77777777" w:rsidR="000F3F38" w:rsidRPr="003831CD" w:rsidRDefault="000F3F38" w:rsidP="000F3F38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3925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29DD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</w:tr>
      <w:tr w:rsidR="000F3F38" w:rsidRPr="00195FB1" w14:paraId="3F360D51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60A9" w14:textId="77777777" w:rsidR="000F3F38" w:rsidRPr="003831CD" w:rsidRDefault="000F3F38" w:rsidP="000F3F38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2930" w14:textId="1F825E8A" w:rsidR="000F3F38" w:rsidRPr="00B138CC" w:rsidRDefault="000F3F38" w:rsidP="000F3F38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B83C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8633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3967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</w:tr>
      <w:tr w:rsidR="000F3F38" w:rsidRPr="00195FB1" w14:paraId="0A436A20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C1A8" w14:textId="77777777" w:rsidR="000F3F38" w:rsidRDefault="000F3F38" w:rsidP="000F3F38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0CB7" w14:textId="0D9C6D1C" w:rsidR="000F3F38" w:rsidRPr="00B138CC" w:rsidRDefault="000F3F38" w:rsidP="000F3F38">
            <w:pPr>
              <w:spacing w:line="280" w:lineRule="exact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BBA6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89C0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584D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</w:tr>
      <w:tr w:rsidR="000F3F38" w:rsidRPr="00195FB1" w14:paraId="2D9E4CC4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13AF" w14:textId="77777777" w:rsidR="000F3F38" w:rsidRDefault="000F3F38" w:rsidP="000F3F38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F40B" w14:textId="711B9D47" w:rsidR="000F3F38" w:rsidRPr="00FF6219" w:rsidRDefault="000F3F38" w:rsidP="000F3F38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800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312C" w14:textId="77777777" w:rsidR="000F3F38" w:rsidRPr="003831CD" w:rsidRDefault="000F3F38" w:rsidP="000F3F38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4377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2E4F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</w:tr>
      <w:tr w:rsidR="000F3F38" w:rsidRPr="00195FB1" w14:paraId="2D6AF697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BA4B" w14:textId="77777777" w:rsidR="000F3F38" w:rsidRDefault="000F3F38" w:rsidP="000F3F38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A6D7" w14:textId="46148C87" w:rsidR="000F3F38" w:rsidRPr="00FF6219" w:rsidRDefault="000F3F38" w:rsidP="000F3F38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1.200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468C" w14:textId="77777777" w:rsidR="000F3F38" w:rsidRPr="003831CD" w:rsidRDefault="000F3F38" w:rsidP="000F3F38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246E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52F2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</w:tr>
      <w:tr w:rsidR="000F3F38" w:rsidRPr="00195FB1" w14:paraId="602E68E0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CF2D" w14:textId="77777777" w:rsidR="000F3F38" w:rsidRDefault="000F3F38" w:rsidP="000F3F38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E6C2" w14:textId="06F06586" w:rsidR="000F3F38" w:rsidRPr="00FF6219" w:rsidRDefault="000F3F38" w:rsidP="000F3F38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1.400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9297" w14:textId="77777777" w:rsidR="000F3F38" w:rsidRPr="003831CD" w:rsidRDefault="000F3F38" w:rsidP="000F3F38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9D32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680B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</w:tr>
      <w:tr w:rsidR="000F3F38" w:rsidRPr="00195FB1" w14:paraId="123B90AB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5561" w14:textId="77777777" w:rsidR="000F3F38" w:rsidRDefault="000F3F38" w:rsidP="000F3F38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5BAE" w14:textId="1D07192E" w:rsidR="000F3F38" w:rsidRPr="00FF6219" w:rsidRDefault="000F3F38" w:rsidP="000F3F38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1.600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FC59" w14:textId="77777777" w:rsidR="000F3F38" w:rsidRPr="003831CD" w:rsidRDefault="000F3F38" w:rsidP="000F3F38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CFE1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B3A5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</w:tr>
      <w:tr w:rsidR="000F3F38" w:rsidRPr="00195FB1" w14:paraId="435E5100" w14:textId="77777777" w:rsidTr="00900BFC">
        <w:trPr>
          <w:trHeight w:val="567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ADCA" w14:textId="77777777" w:rsidR="000F3F38" w:rsidRDefault="000F3F38" w:rsidP="000F3F38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E4AA" w14:textId="08C6FC3E" w:rsidR="000F3F38" w:rsidRPr="00FF6219" w:rsidRDefault="000F3F38" w:rsidP="000F3F38">
            <w:pPr>
              <w:jc w:val="center"/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1.800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3621" w14:textId="77777777" w:rsidR="000F3F38" w:rsidRPr="003831CD" w:rsidRDefault="000F3F38" w:rsidP="000F3F38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9129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D7CA" w14:textId="77777777" w:rsidR="000F3F38" w:rsidRPr="003831CD" w:rsidRDefault="000F3F38" w:rsidP="000F3F38">
            <w:pPr>
              <w:jc w:val="center"/>
              <w:rPr>
                <w:rFonts w:ascii="Calibri" w:hAnsi="Calibri"/>
              </w:rPr>
            </w:pPr>
          </w:p>
        </w:tc>
      </w:tr>
    </w:tbl>
    <w:p w14:paraId="0371A687" w14:textId="77777777" w:rsidR="00BC6A53" w:rsidRDefault="00BC6A5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55E3A9C8" w14:textId="77777777" w:rsidR="00D65CF5" w:rsidRPr="00E97AD6" w:rsidRDefault="00D65CF5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sectPr w:rsidR="00D65CF5" w:rsidRPr="00E97AD6" w:rsidSect="00A37D0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985" w:right="1985" w:bottom="1438" w:left="1985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9B2D8" w14:textId="77777777" w:rsidR="001301FA" w:rsidRDefault="001301FA">
      <w:pPr>
        <w:spacing w:line="240" w:lineRule="auto"/>
      </w:pPr>
      <w:r>
        <w:separator/>
      </w:r>
    </w:p>
  </w:endnote>
  <w:endnote w:type="continuationSeparator" w:id="0">
    <w:p w14:paraId="028FF331" w14:textId="77777777" w:rsidR="001301FA" w:rsidRDefault="001301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407FACFA" w14:textId="77777777" w:rsidTr="003F640E">
      <w:trPr>
        <w:cantSplit/>
      </w:trPr>
      <w:tc>
        <w:tcPr>
          <w:tcW w:w="7288" w:type="dxa"/>
          <w:tcBorders>
            <w:top w:val="single" w:sz="1" w:space="0" w:color="000000"/>
          </w:tcBorders>
        </w:tcPr>
        <w:p w14:paraId="2791853F" w14:textId="378DE007" w:rsidR="00213E8C" w:rsidRPr="00364B6E" w:rsidRDefault="00213E8C" w:rsidP="00213E8C">
          <w:pPr>
            <w:pStyle w:val="Pidipagina"/>
            <w:spacing w:after="60" w:line="240" w:lineRule="auto"/>
            <w:ind w:right="74"/>
            <w:rPr>
              <w:rFonts w:ascii="Arial" w:hAnsi="Arial" w:cs="Arial"/>
              <w:szCs w:val="16"/>
            </w:rPr>
          </w:pPr>
          <w:r w:rsidRPr="00364B6E">
            <w:rPr>
              <w:rFonts w:ascii="Arial" w:hAnsi="Arial" w:cs="Arial"/>
              <w:szCs w:val="16"/>
            </w:rPr>
            <w:t xml:space="preserve">Classificazione </w:t>
          </w:r>
          <w:r w:rsidR="00364B6E" w:rsidRPr="00364B6E">
            <w:rPr>
              <w:rFonts w:ascii="Arial" w:hAnsi="Arial" w:cs="Arial"/>
              <w:szCs w:val="16"/>
            </w:rPr>
            <w:t>Consip</w:t>
          </w:r>
          <w:r w:rsidRPr="00364B6E">
            <w:rPr>
              <w:rFonts w:ascii="Arial" w:hAnsi="Arial" w:cs="Arial"/>
              <w:szCs w:val="16"/>
            </w:rPr>
            <w:t xml:space="preserve">: </w:t>
          </w:r>
          <w:r w:rsidR="00364B6E" w:rsidRPr="00364B6E">
            <w:rPr>
              <w:rFonts w:ascii="Arial" w:hAnsi="Arial" w:cs="Arial"/>
              <w:szCs w:val="16"/>
            </w:rPr>
            <w:t>Ambito Pubblico</w:t>
          </w:r>
        </w:p>
        <w:p w14:paraId="34BCE4C6" w14:textId="3CF29652" w:rsidR="00720E92" w:rsidRPr="00364B6E" w:rsidRDefault="003E5495" w:rsidP="00720E92">
          <w:pPr>
            <w:pStyle w:val="Pidipagina"/>
            <w:spacing w:line="240" w:lineRule="auto"/>
            <w:ind w:right="71"/>
            <w:rPr>
              <w:rFonts w:ascii="Arial" w:hAnsi="Arial" w:cs="Arial"/>
              <w:szCs w:val="16"/>
            </w:rPr>
          </w:pPr>
          <w:r w:rsidRPr="00364B6E">
            <w:rPr>
              <w:rFonts w:ascii="Arial" w:hAnsi="Arial" w:cs="Arial"/>
              <w:szCs w:val="16"/>
            </w:rPr>
            <w:t xml:space="preserve">Gara a procedura aperta per l’affidamento di un </w:t>
          </w:r>
          <w:r w:rsidRPr="00C33E50">
            <w:rPr>
              <w:rFonts w:ascii="Arial" w:hAnsi="Arial" w:cs="Arial"/>
              <w:szCs w:val="16"/>
            </w:rPr>
            <w:t>Accordo Quadro per la fornitura in noleggio di soluzioni tecnologiche per la gestione della micro-logistica in ambito sanitario e dei servizi connessi per le Pubbliche Amministrazioni</w:t>
          </w:r>
          <w:r w:rsidRPr="00364B6E">
            <w:rPr>
              <w:rFonts w:ascii="Arial" w:hAnsi="Arial" w:cs="Arial"/>
              <w:szCs w:val="16"/>
            </w:rPr>
            <w:t xml:space="preserve"> </w:t>
          </w:r>
          <w:r w:rsidR="00720E92" w:rsidRPr="00364B6E">
            <w:rPr>
              <w:rFonts w:ascii="Arial" w:hAnsi="Arial" w:cs="Arial"/>
              <w:szCs w:val="16"/>
            </w:rPr>
            <w:t>– ID 28</w:t>
          </w:r>
          <w:r w:rsidR="00364B6E">
            <w:rPr>
              <w:rFonts w:ascii="Arial" w:hAnsi="Arial" w:cs="Arial"/>
              <w:szCs w:val="16"/>
            </w:rPr>
            <w:t>90</w:t>
          </w:r>
        </w:p>
        <w:p w14:paraId="58B98518" w14:textId="42FBEFF4" w:rsidR="00CE41DD" w:rsidRPr="00CE41DD" w:rsidRDefault="00837BDE" w:rsidP="00720E92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>
            <w:rPr>
              <w:rFonts w:ascii="Arial" w:hAnsi="Arial" w:cs="Arial"/>
              <w:szCs w:val="16"/>
            </w:rPr>
            <w:t>Moduli di dichiarazione</w:t>
          </w:r>
        </w:p>
      </w:tc>
      <w:tc>
        <w:tcPr>
          <w:tcW w:w="1122" w:type="dxa"/>
          <w:tcBorders>
            <w:top w:val="single" w:sz="1" w:space="0" w:color="000000"/>
          </w:tcBorders>
          <w:vAlign w:val="center"/>
        </w:tcPr>
        <w:p w14:paraId="6033DBAF" w14:textId="77777777" w:rsidR="00CE41DD" w:rsidRPr="00906C36" w:rsidRDefault="00CE41DD" w:rsidP="00CE41DD">
          <w:pPr>
            <w:pStyle w:val="Pidipagina"/>
            <w:spacing w:line="240" w:lineRule="auto"/>
            <w:ind w:right="71"/>
            <w:jc w:val="center"/>
            <w:rPr>
              <w:rFonts w:asciiTheme="minorHAnsi" w:hAnsiTheme="minorHAnsi" w:cstheme="minorHAnsi"/>
            </w:rPr>
          </w:pPr>
          <w:r w:rsidRPr="00906C36">
            <w:rPr>
              <w:rFonts w:asciiTheme="minorHAnsi" w:hAnsiTheme="minorHAnsi" w:cstheme="minorHAnsi"/>
            </w:rPr>
            <w:t xml:space="preserve">Pag.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PAGE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t xml:space="preserve"> di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NUMPAGES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</w:p>
      </w:tc>
    </w:tr>
  </w:tbl>
  <w:p w14:paraId="7D1BDBF1" w14:textId="77777777" w:rsidR="004B447A" w:rsidRPr="0074298D" w:rsidRDefault="004B447A" w:rsidP="007429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1C686084" w14:textId="77777777" w:rsidTr="00CE41DD">
      <w:trPr>
        <w:cantSplit/>
      </w:trPr>
      <w:tc>
        <w:tcPr>
          <w:tcW w:w="7288" w:type="dxa"/>
          <w:tcBorders>
            <w:top w:val="single" w:sz="1" w:space="0" w:color="000000"/>
          </w:tcBorders>
        </w:tcPr>
        <w:p w14:paraId="16A11387" w14:textId="77777777" w:rsidR="00364B6E" w:rsidRPr="00364B6E" w:rsidRDefault="00364B6E" w:rsidP="00364B6E">
          <w:pPr>
            <w:pStyle w:val="Pidipagina"/>
            <w:spacing w:after="60" w:line="240" w:lineRule="auto"/>
            <w:ind w:right="74"/>
            <w:rPr>
              <w:rFonts w:ascii="Arial" w:hAnsi="Arial" w:cs="Arial"/>
              <w:szCs w:val="16"/>
            </w:rPr>
          </w:pPr>
          <w:r w:rsidRPr="00364B6E">
            <w:rPr>
              <w:rFonts w:ascii="Arial" w:hAnsi="Arial" w:cs="Arial"/>
              <w:szCs w:val="16"/>
            </w:rPr>
            <w:t>Classificazione Consip: Ambito Pubblico</w:t>
          </w:r>
        </w:p>
        <w:p w14:paraId="3C76D6B8" w14:textId="0F048E42" w:rsidR="00364B6E" w:rsidRPr="00364B6E" w:rsidRDefault="00364B6E" w:rsidP="00364B6E">
          <w:pPr>
            <w:pStyle w:val="Pidipagina"/>
            <w:spacing w:line="240" w:lineRule="auto"/>
            <w:ind w:right="71"/>
            <w:rPr>
              <w:rFonts w:ascii="Arial" w:hAnsi="Arial" w:cs="Arial"/>
              <w:szCs w:val="16"/>
            </w:rPr>
          </w:pPr>
          <w:r w:rsidRPr="00364B6E">
            <w:rPr>
              <w:rFonts w:ascii="Arial" w:hAnsi="Arial" w:cs="Arial"/>
              <w:szCs w:val="16"/>
            </w:rPr>
            <w:t xml:space="preserve">Gara a procedura aperta per l’affidamento di un </w:t>
          </w:r>
          <w:r w:rsidR="00C33E50" w:rsidRPr="00C33E50">
            <w:rPr>
              <w:rFonts w:ascii="Arial" w:hAnsi="Arial" w:cs="Arial"/>
              <w:szCs w:val="16"/>
            </w:rPr>
            <w:t>Accordo Quadro per la fornitura in noleggio di soluzioni tecnologiche per la gestione della micro-logistica in ambito sanitario e dei servizi connessi per le Pubbliche Amministrazioni</w:t>
          </w:r>
          <w:r w:rsidRPr="00364B6E">
            <w:rPr>
              <w:rFonts w:ascii="Arial" w:hAnsi="Arial" w:cs="Arial"/>
              <w:szCs w:val="16"/>
            </w:rPr>
            <w:t xml:space="preserve"> – ID 28</w:t>
          </w:r>
          <w:r>
            <w:rPr>
              <w:rFonts w:ascii="Arial" w:hAnsi="Arial" w:cs="Arial"/>
              <w:szCs w:val="16"/>
            </w:rPr>
            <w:t>90</w:t>
          </w:r>
        </w:p>
        <w:p w14:paraId="77F7F6C6" w14:textId="2C5C4CEA" w:rsidR="00CE41DD" w:rsidRPr="00CE41DD" w:rsidRDefault="00837BDE" w:rsidP="00364B6E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>
            <w:rPr>
              <w:rFonts w:ascii="Arial" w:hAnsi="Arial" w:cs="Arial"/>
              <w:szCs w:val="16"/>
            </w:rPr>
            <w:t>Moduli di dichiarazione</w:t>
          </w:r>
        </w:p>
      </w:tc>
      <w:tc>
        <w:tcPr>
          <w:tcW w:w="1122" w:type="dxa"/>
          <w:tcBorders>
            <w:top w:val="single" w:sz="1" w:space="0" w:color="000000"/>
          </w:tcBorders>
          <w:vAlign w:val="center"/>
        </w:tcPr>
        <w:p w14:paraId="7EC310CC" w14:textId="77777777" w:rsidR="00CE41DD" w:rsidRPr="00CE41DD" w:rsidRDefault="00CE41DD" w:rsidP="00CE41DD">
          <w:pPr>
            <w:pStyle w:val="Pidipagina"/>
            <w:spacing w:line="240" w:lineRule="auto"/>
            <w:ind w:right="71"/>
            <w:jc w:val="center"/>
          </w:pPr>
          <w:r w:rsidRPr="00CE41DD">
            <w:t xml:space="preserve">Pag.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PAGE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  <w:r w:rsidRPr="00CE41DD">
            <w:rPr>
              <w:rStyle w:val="Numeropagina"/>
              <w:b w:val="0"/>
              <w:szCs w:val="24"/>
            </w:rPr>
            <w:t xml:space="preserve"> di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NUMPAGES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13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</w:p>
      </w:tc>
    </w:tr>
  </w:tbl>
  <w:p w14:paraId="6B4B6BE9" w14:textId="77777777" w:rsidR="004B447A" w:rsidRPr="00E779BD" w:rsidRDefault="004B447A" w:rsidP="00E779BD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798D" w14:textId="77777777" w:rsidR="001301FA" w:rsidRDefault="001301FA">
      <w:pPr>
        <w:spacing w:line="240" w:lineRule="auto"/>
      </w:pPr>
      <w:r>
        <w:separator/>
      </w:r>
    </w:p>
  </w:footnote>
  <w:footnote w:type="continuationSeparator" w:id="0">
    <w:p w14:paraId="2375DFD9" w14:textId="77777777" w:rsidR="001301FA" w:rsidRDefault="001301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0C4F" w14:textId="6BFF6F51" w:rsidR="004B447A" w:rsidRDefault="004B447A" w:rsidP="007648C8">
    <w:pPr>
      <w:pStyle w:val="Intestazione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6468" w14:textId="1B9012D6" w:rsidR="004B447A" w:rsidRDefault="007648C8" w:rsidP="003E222B">
    <w:pPr>
      <w:pStyle w:val="Intestazione"/>
      <w:ind w:left="0"/>
    </w:pPr>
    <w:r>
      <w:rPr>
        <w:rFonts w:cs="Arial"/>
        <w:noProof/>
        <w:color w:val="0077CF"/>
        <w:sz w:val="16"/>
        <w:szCs w:val="16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3130DD3"/>
    <w:multiLevelType w:val="hybridMultilevel"/>
    <w:tmpl w:val="021C5AB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AF7699"/>
    <w:multiLevelType w:val="hybridMultilevel"/>
    <w:tmpl w:val="511AE41C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F224F3D"/>
    <w:multiLevelType w:val="hybridMultilevel"/>
    <w:tmpl w:val="2890A10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9F6E16"/>
    <w:multiLevelType w:val="hybridMultilevel"/>
    <w:tmpl w:val="3C54C5E8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8A26AD"/>
    <w:multiLevelType w:val="hybridMultilevel"/>
    <w:tmpl w:val="05746B6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2E8D"/>
    <w:multiLevelType w:val="hybridMultilevel"/>
    <w:tmpl w:val="7DC4276C"/>
    <w:lvl w:ilvl="0" w:tplc="389871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075B1"/>
    <w:multiLevelType w:val="hybridMultilevel"/>
    <w:tmpl w:val="981E5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917682"/>
    <w:multiLevelType w:val="hybridMultilevel"/>
    <w:tmpl w:val="5784DF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8271A1"/>
    <w:multiLevelType w:val="hybridMultilevel"/>
    <w:tmpl w:val="304C2406"/>
    <w:lvl w:ilvl="0" w:tplc="72E2C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90439"/>
    <w:multiLevelType w:val="hybridMultilevel"/>
    <w:tmpl w:val="FDE85E4A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AA7231"/>
    <w:multiLevelType w:val="hybridMultilevel"/>
    <w:tmpl w:val="469E96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C7296"/>
    <w:multiLevelType w:val="hybridMultilevel"/>
    <w:tmpl w:val="49D4D84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B45050"/>
    <w:multiLevelType w:val="hybridMultilevel"/>
    <w:tmpl w:val="A5E60B32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9E5A75"/>
    <w:multiLevelType w:val="hybridMultilevel"/>
    <w:tmpl w:val="103C2B7A"/>
    <w:lvl w:ilvl="0" w:tplc="C966F2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45C1E"/>
    <w:multiLevelType w:val="hybridMultilevel"/>
    <w:tmpl w:val="4B80CC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287710"/>
    <w:multiLevelType w:val="hybridMultilevel"/>
    <w:tmpl w:val="A2C4C1DA"/>
    <w:lvl w:ilvl="0" w:tplc="7DC4510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C621EB"/>
    <w:multiLevelType w:val="hybridMultilevel"/>
    <w:tmpl w:val="C3B6C1D8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049E1"/>
    <w:multiLevelType w:val="hybridMultilevel"/>
    <w:tmpl w:val="1AE07B98"/>
    <w:lvl w:ilvl="0" w:tplc="C966F27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A1241F"/>
    <w:multiLevelType w:val="hybridMultilevel"/>
    <w:tmpl w:val="01603D3E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DF4B13"/>
    <w:multiLevelType w:val="hybridMultilevel"/>
    <w:tmpl w:val="9DFE97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AD3688"/>
    <w:multiLevelType w:val="hybridMultilevel"/>
    <w:tmpl w:val="6518D9E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B85224"/>
    <w:multiLevelType w:val="hybridMultilevel"/>
    <w:tmpl w:val="D932DF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F4BFB"/>
    <w:multiLevelType w:val="hybridMultilevel"/>
    <w:tmpl w:val="68088C9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4272D8"/>
    <w:multiLevelType w:val="hybridMultilevel"/>
    <w:tmpl w:val="21FAD73E"/>
    <w:lvl w:ilvl="0" w:tplc="11D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660F5"/>
    <w:multiLevelType w:val="hybridMultilevel"/>
    <w:tmpl w:val="CEFAF64E"/>
    <w:lvl w:ilvl="0" w:tplc="11DED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F0A024E"/>
    <w:multiLevelType w:val="hybridMultilevel"/>
    <w:tmpl w:val="40E61A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1954476">
    <w:abstractNumId w:val="0"/>
  </w:num>
  <w:num w:numId="2" w16cid:durableId="313141841">
    <w:abstractNumId w:val="1"/>
  </w:num>
  <w:num w:numId="3" w16cid:durableId="945817590">
    <w:abstractNumId w:val="2"/>
  </w:num>
  <w:num w:numId="4" w16cid:durableId="1002318718">
    <w:abstractNumId w:val="3"/>
  </w:num>
  <w:num w:numId="5" w16cid:durableId="1403136356">
    <w:abstractNumId w:val="4"/>
  </w:num>
  <w:num w:numId="6" w16cid:durableId="627199214">
    <w:abstractNumId w:val="5"/>
  </w:num>
  <w:num w:numId="7" w16cid:durableId="1932202920">
    <w:abstractNumId w:val="6"/>
  </w:num>
  <w:num w:numId="8" w16cid:durableId="1367753000">
    <w:abstractNumId w:val="7"/>
  </w:num>
  <w:num w:numId="9" w16cid:durableId="338627701">
    <w:abstractNumId w:val="8"/>
  </w:num>
  <w:num w:numId="10" w16cid:durableId="501046993">
    <w:abstractNumId w:val="9"/>
  </w:num>
  <w:num w:numId="11" w16cid:durableId="9643011">
    <w:abstractNumId w:val="10"/>
  </w:num>
  <w:num w:numId="12" w16cid:durableId="247540602">
    <w:abstractNumId w:val="11"/>
  </w:num>
  <w:num w:numId="13" w16cid:durableId="9962798">
    <w:abstractNumId w:val="22"/>
  </w:num>
  <w:num w:numId="14" w16cid:durableId="249314056">
    <w:abstractNumId w:val="33"/>
  </w:num>
  <w:num w:numId="15" w16cid:durableId="395973700">
    <w:abstractNumId w:val="24"/>
  </w:num>
  <w:num w:numId="16" w16cid:durableId="1361080679">
    <w:abstractNumId w:val="36"/>
  </w:num>
  <w:num w:numId="17" w16cid:durableId="1716196280">
    <w:abstractNumId w:val="29"/>
  </w:num>
  <w:num w:numId="18" w16cid:durableId="425804229">
    <w:abstractNumId w:val="25"/>
  </w:num>
  <w:num w:numId="19" w16cid:durableId="1326980473">
    <w:abstractNumId w:val="35"/>
  </w:num>
  <w:num w:numId="20" w16cid:durableId="294873853">
    <w:abstractNumId w:val="18"/>
  </w:num>
  <w:num w:numId="21" w16cid:durableId="1476484619">
    <w:abstractNumId w:val="37"/>
  </w:num>
  <w:num w:numId="22" w16cid:durableId="1688174589">
    <w:abstractNumId w:val="31"/>
  </w:num>
  <w:num w:numId="23" w16cid:durableId="2084912747">
    <w:abstractNumId w:val="16"/>
  </w:num>
  <w:num w:numId="24" w16cid:durableId="1755666498">
    <w:abstractNumId w:val="19"/>
  </w:num>
  <w:num w:numId="25" w16cid:durableId="1063405814">
    <w:abstractNumId w:val="30"/>
  </w:num>
  <w:num w:numId="26" w16cid:durableId="634264562">
    <w:abstractNumId w:val="14"/>
  </w:num>
  <w:num w:numId="27" w16cid:durableId="74740646">
    <w:abstractNumId w:val="20"/>
  </w:num>
  <w:num w:numId="28" w16cid:durableId="1901676144">
    <w:abstractNumId w:val="12"/>
  </w:num>
  <w:num w:numId="29" w16cid:durableId="961881466">
    <w:abstractNumId w:val="13"/>
  </w:num>
  <w:num w:numId="30" w16cid:durableId="1340497756">
    <w:abstractNumId w:val="15"/>
  </w:num>
  <w:num w:numId="31" w16cid:durableId="676541559">
    <w:abstractNumId w:val="32"/>
  </w:num>
  <w:num w:numId="32" w16cid:durableId="1591623344">
    <w:abstractNumId w:val="34"/>
  </w:num>
  <w:num w:numId="33" w16cid:durableId="2076932386">
    <w:abstractNumId w:val="23"/>
  </w:num>
  <w:num w:numId="34" w16cid:durableId="1923567307">
    <w:abstractNumId w:val="26"/>
  </w:num>
  <w:num w:numId="35" w16cid:durableId="245262746">
    <w:abstractNumId w:val="17"/>
  </w:num>
  <w:num w:numId="36" w16cid:durableId="91322343">
    <w:abstractNumId w:val="27"/>
  </w:num>
  <w:num w:numId="37" w16cid:durableId="196938532">
    <w:abstractNumId w:val="28"/>
  </w:num>
  <w:num w:numId="38" w16cid:durableId="6249641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084"/>
    <w:rsid w:val="00001FA0"/>
    <w:rsid w:val="00003482"/>
    <w:rsid w:val="00007595"/>
    <w:rsid w:val="000233D4"/>
    <w:rsid w:val="00040494"/>
    <w:rsid w:val="00053596"/>
    <w:rsid w:val="00056074"/>
    <w:rsid w:val="00061330"/>
    <w:rsid w:val="00061FA6"/>
    <w:rsid w:val="000628F6"/>
    <w:rsid w:val="0007105A"/>
    <w:rsid w:val="00072801"/>
    <w:rsid w:val="00076D90"/>
    <w:rsid w:val="0008305D"/>
    <w:rsid w:val="0009050D"/>
    <w:rsid w:val="00095310"/>
    <w:rsid w:val="000A3C24"/>
    <w:rsid w:val="000A5E2F"/>
    <w:rsid w:val="000C1CBF"/>
    <w:rsid w:val="000C509A"/>
    <w:rsid w:val="000C65D6"/>
    <w:rsid w:val="000D29B2"/>
    <w:rsid w:val="000D4791"/>
    <w:rsid w:val="000E1534"/>
    <w:rsid w:val="000E4825"/>
    <w:rsid w:val="000F3F38"/>
    <w:rsid w:val="000F54E4"/>
    <w:rsid w:val="000F6E80"/>
    <w:rsid w:val="00106F63"/>
    <w:rsid w:val="001101D3"/>
    <w:rsid w:val="0011485B"/>
    <w:rsid w:val="001301FA"/>
    <w:rsid w:val="0013415B"/>
    <w:rsid w:val="00152D3E"/>
    <w:rsid w:val="00152D7B"/>
    <w:rsid w:val="00174E82"/>
    <w:rsid w:val="00176332"/>
    <w:rsid w:val="00182FA1"/>
    <w:rsid w:val="001868B5"/>
    <w:rsid w:val="00187FF9"/>
    <w:rsid w:val="001A3A3A"/>
    <w:rsid w:val="001A4BDD"/>
    <w:rsid w:val="001A517F"/>
    <w:rsid w:val="001A66D8"/>
    <w:rsid w:val="001A7A29"/>
    <w:rsid w:val="001B12EA"/>
    <w:rsid w:val="001C1534"/>
    <w:rsid w:val="001E6C5F"/>
    <w:rsid w:val="001F1F2A"/>
    <w:rsid w:val="001F2865"/>
    <w:rsid w:val="001F7DBD"/>
    <w:rsid w:val="0020509E"/>
    <w:rsid w:val="00205F5E"/>
    <w:rsid w:val="00213E8C"/>
    <w:rsid w:val="00220309"/>
    <w:rsid w:val="00225B67"/>
    <w:rsid w:val="0022687B"/>
    <w:rsid w:val="002513D9"/>
    <w:rsid w:val="00251650"/>
    <w:rsid w:val="00265B03"/>
    <w:rsid w:val="0026778F"/>
    <w:rsid w:val="00271383"/>
    <w:rsid w:val="00274081"/>
    <w:rsid w:val="00281128"/>
    <w:rsid w:val="002839C1"/>
    <w:rsid w:val="002951F2"/>
    <w:rsid w:val="002A4753"/>
    <w:rsid w:val="002B34E3"/>
    <w:rsid w:val="002B3C40"/>
    <w:rsid w:val="002E0CD6"/>
    <w:rsid w:val="002F271D"/>
    <w:rsid w:val="003269A9"/>
    <w:rsid w:val="00327C34"/>
    <w:rsid w:val="00331724"/>
    <w:rsid w:val="00364B6E"/>
    <w:rsid w:val="00370B37"/>
    <w:rsid w:val="003735DB"/>
    <w:rsid w:val="00374B10"/>
    <w:rsid w:val="003831CD"/>
    <w:rsid w:val="003A2373"/>
    <w:rsid w:val="003A69B6"/>
    <w:rsid w:val="003A7C0F"/>
    <w:rsid w:val="003C101C"/>
    <w:rsid w:val="003C5467"/>
    <w:rsid w:val="003C5AA8"/>
    <w:rsid w:val="003D0B6E"/>
    <w:rsid w:val="003D78AB"/>
    <w:rsid w:val="003E222B"/>
    <w:rsid w:val="003E5495"/>
    <w:rsid w:val="003F640E"/>
    <w:rsid w:val="0040221F"/>
    <w:rsid w:val="00404044"/>
    <w:rsid w:val="00407CA0"/>
    <w:rsid w:val="00426D36"/>
    <w:rsid w:val="00431D4F"/>
    <w:rsid w:val="00446450"/>
    <w:rsid w:val="00450B4F"/>
    <w:rsid w:val="00491E0F"/>
    <w:rsid w:val="0049319F"/>
    <w:rsid w:val="004A0AFD"/>
    <w:rsid w:val="004A262E"/>
    <w:rsid w:val="004A35FB"/>
    <w:rsid w:val="004A3B26"/>
    <w:rsid w:val="004A58DB"/>
    <w:rsid w:val="004B447A"/>
    <w:rsid w:val="004B7E9A"/>
    <w:rsid w:val="004B7EAD"/>
    <w:rsid w:val="004C41C2"/>
    <w:rsid w:val="004E1674"/>
    <w:rsid w:val="004E2F4D"/>
    <w:rsid w:val="004E4E8A"/>
    <w:rsid w:val="00503BF8"/>
    <w:rsid w:val="005111D6"/>
    <w:rsid w:val="00512562"/>
    <w:rsid w:val="00513D79"/>
    <w:rsid w:val="00517C11"/>
    <w:rsid w:val="005220BD"/>
    <w:rsid w:val="00522CD4"/>
    <w:rsid w:val="0052718A"/>
    <w:rsid w:val="005305DB"/>
    <w:rsid w:val="00531739"/>
    <w:rsid w:val="00546C38"/>
    <w:rsid w:val="0055100F"/>
    <w:rsid w:val="0056608D"/>
    <w:rsid w:val="00567B3E"/>
    <w:rsid w:val="00570D93"/>
    <w:rsid w:val="00574923"/>
    <w:rsid w:val="0058035B"/>
    <w:rsid w:val="005A01DE"/>
    <w:rsid w:val="005A02FE"/>
    <w:rsid w:val="005A4132"/>
    <w:rsid w:val="005B0D4C"/>
    <w:rsid w:val="005B7573"/>
    <w:rsid w:val="005D1BD8"/>
    <w:rsid w:val="005D6203"/>
    <w:rsid w:val="005E4985"/>
    <w:rsid w:val="005F5647"/>
    <w:rsid w:val="00606D6C"/>
    <w:rsid w:val="006130D9"/>
    <w:rsid w:val="00645B5D"/>
    <w:rsid w:val="00646972"/>
    <w:rsid w:val="00652DB5"/>
    <w:rsid w:val="00654D65"/>
    <w:rsid w:val="00665555"/>
    <w:rsid w:val="00665794"/>
    <w:rsid w:val="0068379D"/>
    <w:rsid w:val="00690FC5"/>
    <w:rsid w:val="00693F9A"/>
    <w:rsid w:val="00695310"/>
    <w:rsid w:val="00695D64"/>
    <w:rsid w:val="006A01E5"/>
    <w:rsid w:val="006A7E84"/>
    <w:rsid w:val="006C50E4"/>
    <w:rsid w:val="006C5B4B"/>
    <w:rsid w:val="006E7C4B"/>
    <w:rsid w:val="006F0F86"/>
    <w:rsid w:val="006F112C"/>
    <w:rsid w:val="006F1312"/>
    <w:rsid w:val="00703890"/>
    <w:rsid w:val="007063C1"/>
    <w:rsid w:val="00713F55"/>
    <w:rsid w:val="00720E92"/>
    <w:rsid w:val="00726A4A"/>
    <w:rsid w:val="0074298D"/>
    <w:rsid w:val="00743E06"/>
    <w:rsid w:val="0074513B"/>
    <w:rsid w:val="007648C8"/>
    <w:rsid w:val="00764A7A"/>
    <w:rsid w:val="00764ECD"/>
    <w:rsid w:val="007710DF"/>
    <w:rsid w:val="00786B31"/>
    <w:rsid w:val="007A5DEB"/>
    <w:rsid w:val="007B0A13"/>
    <w:rsid w:val="007C1ABE"/>
    <w:rsid w:val="007C3BA1"/>
    <w:rsid w:val="007D0C70"/>
    <w:rsid w:val="007D2C4B"/>
    <w:rsid w:val="007D699B"/>
    <w:rsid w:val="007E1BF3"/>
    <w:rsid w:val="007F0CE3"/>
    <w:rsid w:val="007F6013"/>
    <w:rsid w:val="007F74CF"/>
    <w:rsid w:val="008002EC"/>
    <w:rsid w:val="00800B06"/>
    <w:rsid w:val="008043BC"/>
    <w:rsid w:val="008136D5"/>
    <w:rsid w:val="00822FC0"/>
    <w:rsid w:val="0082474C"/>
    <w:rsid w:val="00825FA3"/>
    <w:rsid w:val="00826ECF"/>
    <w:rsid w:val="00837BDE"/>
    <w:rsid w:val="008416C5"/>
    <w:rsid w:val="00845726"/>
    <w:rsid w:val="00845D1D"/>
    <w:rsid w:val="0084744D"/>
    <w:rsid w:val="00850A5F"/>
    <w:rsid w:val="00853025"/>
    <w:rsid w:val="00853E02"/>
    <w:rsid w:val="0086012C"/>
    <w:rsid w:val="00870F44"/>
    <w:rsid w:val="0087692E"/>
    <w:rsid w:val="00877715"/>
    <w:rsid w:val="008835D6"/>
    <w:rsid w:val="00886C62"/>
    <w:rsid w:val="008A3880"/>
    <w:rsid w:val="008A4B88"/>
    <w:rsid w:val="008A7605"/>
    <w:rsid w:val="008A7C46"/>
    <w:rsid w:val="008B4958"/>
    <w:rsid w:val="008C1A4A"/>
    <w:rsid w:val="008C5295"/>
    <w:rsid w:val="008C5CE4"/>
    <w:rsid w:val="008D2342"/>
    <w:rsid w:val="008E39C9"/>
    <w:rsid w:val="008E7A64"/>
    <w:rsid w:val="008F37A1"/>
    <w:rsid w:val="008F41C4"/>
    <w:rsid w:val="0090039B"/>
    <w:rsid w:val="00900BFC"/>
    <w:rsid w:val="00901A26"/>
    <w:rsid w:val="00906C36"/>
    <w:rsid w:val="00921C4A"/>
    <w:rsid w:val="00930F01"/>
    <w:rsid w:val="009364E4"/>
    <w:rsid w:val="009367FB"/>
    <w:rsid w:val="00966AC9"/>
    <w:rsid w:val="00967837"/>
    <w:rsid w:val="00993BAB"/>
    <w:rsid w:val="00995BC4"/>
    <w:rsid w:val="00996E02"/>
    <w:rsid w:val="0099753E"/>
    <w:rsid w:val="009A118D"/>
    <w:rsid w:val="009B1EA3"/>
    <w:rsid w:val="009B4084"/>
    <w:rsid w:val="009B5FBC"/>
    <w:rsid w:val="009B7B0D"/>
    <w:rsid w:val="009C547B"/>
    <w:rsid w:val="009D0E41"/>
    <w:rsid w:val="009D2FF5"/>
    <w:rsid w:val="009D318C"/>
    <w:rsid w:val="009D6DF8"/>
    <w:rsid w:val="009F30E4"/>
    <w:rsid w:val="009F4866"/>
    <w:rsid w:val="009F592E"/>
    <w:rsid w:val="009F6BA4"/>
    <w:rsid w:val="009F70DB"/>
    <w:rsid w:val="00A007DE"/>
    <w:rsid w:val="00A00DF4"/>
    <w:rsid w:val="00A271EE"/>
    <w:rsid w:val="00A37D08"/>
    <w:rsid w:val="00A37D10"/>
    <w:rsid w:val="00A508DF"/>
    <w:rsid w:val="00A5169C"/>
    <w:rsid w:val="00A54C86"/>
    <w:rsid w:val="00A663C1"/>
    <w:rsid w:val="00A70147"/>
    <w:rsid w:val="00A82893"/>
    <w:rsid w:val="00A83C51"/>
    <w:rsid w:val="00A87058"/>
    <w:rsid w:val="00A91366"/>
    <w:rsid w:val="00AA0EB9"/>
    <w:rsid w:val="00AA69FD"/>
    <w:rsid w:val="00AA744B"/>
    <w:rsid w:val="00AB2B0B"/>
    <w:rsid w:val="00AC4C29"/>
    <w:rsid w:val="00AD377D"/>
    <w:rsid w:val="00AD5BB2"/>
    <w:rsid w:val="00AE091D"/>
    <w:rsid w:val="00AE4334"/>
    <w:rsid w:val="00AF318D"/>
    <w:rsid w:val="00B054A4"/>
    <w:rsid w:val="00B07469"/>
    <w:rsid w:val="00B138CC"/>
    <w:rsid w:val="00B1526E"/>
    <w:rsid w:val="00B16D22"/>
    <w:rsid w:val="00B26D33"/>
    <w:rsid w:val="00B31024"/>
    <w:rsid w:val="00B52F66"/>
    <w:rsid w:val="00B5400E"/>
    <w:rsid w:val="00B64D8F"/>
    <w:rsid w:val="00B6783F"/>
    <w:rsid w:val="00B72D5E"/>
    <w:rsid w:val="00B72E2E"/>
    <w:rsid w:val="00B8630E"/>
    <w:rsid w:val="00B87506"/>
    <w:rsid w:val="00B87F9A"/>
    <w:rsid w:val="00B91664"/>
    <w:rsid w:val="00B93C3B"/>
    <w:rsid w:val="00B96D5A"/>
    <w:rsid w:val="00BA5C92"/>
    <w:rsid w:val="00BA5FCA"/>
    <w:rsid w:val="00BA6636"/>
    <w:rsid w:val="00BC6A53"/>
    <w:rsid w:val="00BD70EE"/>
    <w:rsid w:val="00BE22B5"/>
    <w:rsid w:val="00BE38EE"/>
    <w:rsid w:val="00BF5C60"/>
    <w:rsid w:val="00C12A46"/>
    <w:rsid w:val="00C33E50"/>
    <w:rsid w:val="00C41FDC"/>
    <w:rsid w:val="00C4483D"/>
    <w:rsid w:val="00C50EB5"/>
    <w:rsid w:val="00C52AF8"/>
    <w:rsid w:val="00C62E32"/>
    <w:rsid w:val="00C846DB"/>
    <w:rsid w:val="00CA444D"/>
    <w:rsid w:val="00CA5EB5"/>
    <w:rsid w:val="00CB034D"/>
    <w:rsid w:val="00CB76B9"/>
    <w:rsid w:val="00CC0663"/>
    <w:rsid w:val="00CD360C"/>
    <w:rsid w:val="00CD4E33"/>
    <w:rsid w:val="00CD798E"/>
    <w:rsid w:val="00CD7EE8"/>
    <w:rsid w:val="00CE126D"/>
    <w:rsid w:val="00CE2026"/>
    <w:rsid w:val="00CE41DD"/>
    <w:rsid w:val="00CE452C"/>
    <w:rsid w:val="00CE5CFF"/>
    <w:rsid w:val="00D00F15"/>
    <w:rsid w:val="00D03687"/>
    <w:rsid w:val="00D13B36"/>
    <w:rsid w:val="00D230B3"/>
    <w:rsid w:val="00D2449F"/>
    <w:rsid w:val="00D65CF5"/>
    <w:rsid w:val="00D71AD2"/>
    <w:rsid w:val="00D84EEC"/>
    <w:rsid w:val="00D85FE2"/>
    <w:rsid w:val="00DA1AFE"/>
    <w:rsid w:val="00DA362C"/>
    <w:rsid w:val="00DB321A"/>
    <w:rsid w:val="00DB5090"/>
    <w:rsid w:val="00DC7540"/>
    <w:rsid w:val="00DD56F5"/>
    <w:rsid w:val="00E001C3"/>
    <w:rsid w:val="00E02F62"/>
    <w:rsid w:val="00E0453C"/>
    <w:rsid w:val="00E11C3B"/>
    <w:rsid w:val="00E21A50"/>
    <w:rsid w:val="00E24C76"/>
    <w:rsid w:val="00E61595"/>
    <w:rsid w:val="00E6332B"/>
    <w:rsid w:val="00E7248C"/>
    <w:rsid w:val="00E779BD"/>
    <w:rsid w:val="00E94753"/>
    <w:rsid w:val="00E9612A"/>
    <w:rsid w:val="00E97AD6"/>
    <w:rsid w:val="00EA0C9F"/>
    <w:rsid w:val="00EA3B11"/>
    <w:rsid w:val="00EA49E3"/>
    <w:rsid w:val="00EA57D8"/>
    <w:rsid w:val="00EB0ED7"/>
    <w:rsid w:val="00EB7D56"/>
    <w:rsid w:val="00ED0AF9"/>
    <w:rsid w:val="00EE6A72"/>
    <w:rsid w:val="00EE78E7"/>
    <w:rsid w:val="00EF0330"/>
    <w:rsid w:val="00EF3B1C"/>
    <w:rsid w:val="00F0041A"/>
    <w:rsid w:val="00F02552"/>
    <w:rsid w:val="00F05191"/>
    <w:rsid w:val="00F05FF9"/>
    <w:rsid w:val="00F0635E"/>
    <w:rsid w:val="00F06454"/>
    <w:rsid w:val="00F06459"/>
    <w:rsid w:val="00F13596"/>
    <w:rsid w:val="00F34A15"/>
    <w:rsid w:val="00F41B09"/>
    <w:rsid w:val="00F41C81"/>
    <w:rsid w:val="00F50BAF"/>
    <w:rsid w:val="00F51E97"/>
    <w:rsid w:val="00F52598"/>
    <w:rsid w:val="00F52767"/>
    <w:rsid w:val="00F6010A"/>
    <w:rsid w:val="00F6670B"/>
    <w:rsid w:val="00F734E4"/>
    <w:rsid w:val="00F842B1"/>
    <w:rsid w:val="00F85A3D"/>
    <w:rsid w:val="00F87FCF"/>
    <w:rsid w:val="00FA3A72"/>
    <w:rsid w:val="00FA4042"/>
    <w:rsid w:val="00FA4313"/>
    <w:rsid w:val="00FB6CCD"/>
    <w:rsid w:val="00FC254E"/>
    <w:rsid w:val="00FC51A9"/>
    <w:rsid w:val="00FD0F9F"/>
    <w:rsid w:val="00FE1621"/>
    <w:rsid w:val="00FE5710"/>
    <w:rsid w:val="00FF247C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3737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uiPriority w:val="59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BA5FCA"/>
    <w:pPr>
      <w:widowControl/>
      <w:suppressAutoHyphens w:val="0"/>
      <w:autoSpaceDE/>
      <w:spacing w:line="276" w:lineRule="auto"/>
      <w:ind w:left="720"/>
    </w:pPr>
    <w:rPr>
      <w:rFonts w:ascii="Garamond" w:eastAsia="Calibri" w:hAnsi="Garamond" w:cs="Times New Roman"/>
      <w:kern w:val="0"/>
      <w:sz w:val="24"/>
      <w:szCs w:val="22"/>
      <w:lang w:eastAsia="it-IT"/>
    </w:rPr>
  </w:style>
  <w:style w:type="character" w:styleId="Rimandonotaapidipagina">
    <w:name w:val="footnote reference"/>
    <w:semiHidden/>
    <w:rsid w:val="00E61595"/>
    <w:rPr>
      <w:vertAlign w:val="superscript"/>
    </w:rPr>
  </w:style>
  <w:style w:type="character" w:styleId="Rimandocommento">
    <w:name w:val="annotation reference"/>
    <w:rsid w:val="00095310"/>
    <w:rPr>
      <w:sz w:val="16"/>
    </w:rPr>
  </w:style>
  <w:style w:type="paragraph" w:styleId="Testocommento">
    <w:name w:val="annotation text"/>
    <w:basedOn w:val="Normale"/>
    <w:link w:val="TestocommentoCarattere"/>
    <w:rsid w:val="00095310"/>
    <w:pPr>
      <w:widowControl/>
      <w:suppressAutoHyphens w:val="0"/>
      <w:autoSpaceDE/>
      <w:spacing w:line="240" w:lineRule="auto"/>
      <w:jc w:val="left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95310"/>
  </w:style>
  <w:style w:type="paragraph" w:customStyle="1" w:styleId="Paragrafoelenco1">
    <w:name w:val="Paragrafo elenco1"/>
    <w:basedOn w:val="Normale"/>
    <w:rsid w:val="004B447A"/>
    <w:pPr>
      <w:widowControl/>
      <w:autoSpaceDE/>
      <w:spacing w:line="240" w:lineRule="auto"/>
      <w:ind w:left="720"/>
      <w:jc w:val="left"/>
    </w:pPr>
    <w:rPr>
      <w:rFonts w:ascii="Arial" w:eastAsia="Calibri" w:hAnsi="Arial" w:cs="Times New Roman"/>
      <w:kern w:val="0"/>
      <w:sz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0663"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CC0663"/>
    <w:rPr>
      <w:rFonts w:ascii="Trebuchet MS" w:hAnsi="Trebuchet MS" w:cs="Trebuchet MS"/>
      <w:b/>
      <w:bCs/>
      <w:kern w:val="1"/>
      <w:lang w:eastAsia="ar-SA"/>
    </w:rPr>
  </w:style>
  <w:style w:type="character" w:customStyle="1" w:styleId="ui-provider">
    <w:name w:val="ui-provider"/>
    <w:rsid w:val="002839C1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825FA3"/>
    <w:rPr>
      <w:rFonts w:ascii="Garamond" w:eastAsia="Calibri" w:hAnsi="Garamond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B0D77-1DB2-4D80-AE71-262EC263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213</Words>
  <Characters>983</Characters>
  <Application>Microsoft Office Word</Application>
  <DocSecurity>0</DocSecurity>
  <Lines>268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2023-02-27T09:37:00Z</dcterms:created>
  <dcterms:modified xsi:type="dcterms:W3CDTF">2025-12-22T10:13:00Z</dcterms:modified>
</cp:coreProperties>
</file>